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92" w:rsidRPr="00803AB3" w:rsidRDefault="00763392" w:rsidP="00763392">
      <w:pPr>
        <w:jc w:val="both"/>
        <w:rPr>
          <w:b/>
          <w:color w:val="00B050"/>
        </w:rPr>
      </w:pPr>
      <w:r>
        <w:rPr>
          <w:rFonts w:ascii="Noto Serif" w:hAnsi="Noto Serif" w:cs="Helvetica"/>
          <w:b/>
          <w:color w:val="00B050"/>
          <w:sz w:val="39"/>
          <w:szCs w:val="39"/>
        </w:rPr>
        <w:t>Π</w:t>
      </w:r>
      <w:r w:rsidRPr="00803AB3">
        <w:rPr>
          <w:rFonts w:ascii="Noto Serif" w:hAnsi="Noto Serif" w:cs="Helvetica"/>
          <w:b/>
          <w:color w:val="00B050"/>
          <w:sz w:val="39"/>
          <w:szCs w:val="39"/>
        </w:rPr>
        <w:t xml:space="preserve">ράσινη Αποστολή των </w:t>
      </w:r>
      <w:proofErr w:type="spellStart"/>
      <w:r w:rsidRPr="0062738B">
        <w:rPr>
          <w:rFonts w:ascii="Noto Serif" w:hAnsi="Noto Serif" w:cs="Helvetica"/>
          <w:b/>
          <w:color w:val="00B050"/>
          <w:sz w:val="39"/>
          <w:szCs w:val="39"/>
          <w:lang w:val="en-US"/>
        </w:rPr>
        <w:t>Uni</w:t>
      </w:r>
      <w:proofErr w:type="spellEnd"/>
      <w:r w:rsidRPr="00803AB3">
        <w:rPr>
          <w:rFonts w:ascii="Noto Serif" w:hAnsi="Noto Serif" w:cs="Helvetica"/>
          <w:b/>
          <w:color w:val="00B050"/>
          <w:sz w:val="39"/>
          <w:szCs w:val="39"/>
        </w:rPr>
        <w:t>-</w:t>
      </w:r>
      <w:r w:rsidRPr="0062738B">
        <w:rPr>
          <w:rFonts w:ascii="Noto Serif" w:hAnsi="Noto Serif" w:cs="Helvetica"/>
          <w:b/>
          <w:color w:val="00B050"/>
          <w:sz w:val="39"/>
          <w:szCs w:val="39"/>
          <w:lang w:val="en-US"/>
        </w:rPr>
        <w:t>Pharma</w:t>
      </w:r>
      <w:r w:rsidRPr="00803AB3">
        <w:rPr>
          <w:rFonts w:ascii="Noto Serif" w:hAnsi="Noto Serif" w:cs="Helvetica"/>
          <w:b/>
          <w:color w:val="00B050"/>
          <w:sz w:val="39"/>
          <w:szCs w:val="39"/>
        </w:rPr>
        <w:t xml:space="preserve"> &amp; </w:t>
      </w:r>
      <w:r w:rsidRPr="0062738B">
        <w:rPr>
          <w:rFonts w:ascii="Noto Serif" w:hAnsi="Noto Serif" w:cs="Helvetica"/>
          <w:b/>
          <w:color w:val="00B050"/>
          <w:sz w:val="39"/>
          <w:szCs w:val="39"/>
          <w:lang w:val="en-US"/>
        </w:rPr>
        <w:t>Intermed</w:t>
      </w:r>
      <w:r w:rsidRPr="00803AB3">
        <w:rPr>
          <w:rFonts w:ascii="Noto Serif" w:hAnsi="Noto Serif" w:cs="Helvetica"/>
          <w:b/>
          <w:color w:val="00B050"/>
          <w:sz w:val="39"/>
          <w:szCs w:val="39"/>
        </w:rPr>
        <w:t xml:space="preserve"> </w:t>
      </w:r>
      <w:r w:rsidRPr="0062738B">
        <w:rPr>
          <w:rFonts w:ascii="Noto Serif" w:hAnsi="Noto Serif" w:cs="Helvetica"/>
          <w:b/>
          <w:color w:val="00B050"/>
          <w:sz w:val="39"/>
          <w:szCs w:val="39"/>
          <w:lang w:val="en-US"/>
        </w:rPr>
        <w:t>SAVE</w:t>
      </w:r>
      <w:r w:rsidRPr="00803AB3">
        <w:rPr>
          <w:rFonts w:ascii="Noto Serif" w:hAnsi="Noto Serif" w:cs="Helvetica"/>
          <w:b/>
          <w:color w:val="00B050"/>
          <w:sz w:val="39"/>
          <w:szCs w:val="39"/>
        </w:rPr>
        <w:t xml:space="preserve"> </w:t>
      </w:r>
      <w:r w:rsidRPr="0062738B">
        <w:rPr>
          <w:rFonts w:ascii="Noto Serif" w:hAnsi="Noto Serif" w:cs="Helvetica"/>
          <w:b/>
          <w:color w:val="00B050"/>
          <w:sz w:val="39"/>
          <w:szCs w:val="39"/>
          <w:lang w:val="en-US"/>
        </w:rPr>
        <w:t>THE</w:t>
      </w:r>
      <w:r w:rsidRPr="00803AB3">
        <w:rPr>
          <w:rFonts w:ascii="Noto Serif" w:hAnsi="Noto Serif" w:cs="Helvetica"/>
          <w:b/>
          <w:color w:val="00B050"/>
          <w:sz w:val="39"/>
          <w:szCs w:val="39"/>
        </w:rPr>
        <w:t xml:space="preserve"> </w:t>
      </w:r>
      <w:r w:rsidRPr="0062738B">
        <w:rPr>
          <w:rFonts w:ascii="Noto Serif" w:hAnsi="Noto Serif" w:cs="Helvetica"/>
          <w:b/>
          <w:color w:val="00B050"/>
          <w:sz w:val="39"/>
          <w:szCs w:val="39"/>
          <w:lang w:val="en-US"/>
        </w:rPr>
        <w:t>S</w:t>
      </w:r>
      <w:bookmarkStart w:id="0" w:name="_GoBack"/>
      <w:bookmarkEnd w:id="0"/>
      <w:r w:rsidRPr="0062738B">
        <w:rPr>
          <w:rFonts w:ascii="Noto Serif" w:hAnsi="Noto Serif" w:cs="Helvetica"/>
          <w:b/>
          <w:color w:val="00B050"/>
          <w:sz w:val="39"/>
          <w:szCs w:val="39"/>
          <w:lang w:val="en-US"/>
        </w:rPr>
        <w:t>EA</w:t>
      </w:r>
      <w:r>
        <w:rPr>
          <w:rFonts w:ascii="Noto Serif" w:hAnsi="Noto Serif" w:cs="Helvetica"/>
          <w:b/>
          <w:color w:val="00B050"/>
          <w:sz w:val="39"/>
          <w:szCs w:val="39"/>
        </w:rPr>
        <w:t xml:space="preserve"> – 2020</w:t>
      </w:r>
    </w:p>
    <w:p w:rsidR="00763392" w:rsidRDefault="00763392" w:rsidP="00332C41">
      <w:pPr>
        <w:pStyle w:val="Web"/>
        <w:spacing w:before="0" w:beforeAutospacing="0" w:after="0" w:afterAutospacing="0"/>
        <w:jc w:val="center"/>
        <w:rPr>
          <w:rFonts w:ascii="Comic Sans MS" w:hAnsi="Comic Sans MS"/>
          <w:b/>
          <w:bCs/>
          <w:color w:val="201F1E"/>
          <w:sz w:val="36"/>
          <w:szCs w:val="36"/>
          <w:shd w:val="clear" w:color="auto" w:fill="FFFFFF"/>
        </w:rPr>
      </w:pPr>
    </w:p>
    <w:p w:rsidR="00332C41" w:rsidRDefault="00332C41" w:rsidP="00332C41">
      <w:pPr>
        <w:pStyle w:val="Web"/>
        <w:spacing w:before="0" w:beforeAutospacing="0" w:after="0" w:afterAutospacing="0"/>
        <w:jc w:val="center"/>
      </w:pPr>
      <w:r>
        <w:rPr>
          <w:rFonts w:ascii="Comic Sans MS" w:hAnsi="Comic Sans MS"/>
          <w:b/>
          <w:bCs/>
          <w:color w:val="201F1E"/>
          <w:sz w:val="36"/>
          <w:szCs w:val="36"/>
          <w:shd w:val="clear" w:color="auto" w:fill="FFFFFF"/>
        </w:rPr>
        <w:t>“</w:t>
      </w:r>
      <w:r>
        <w:rPr>
          <w:rFonts w:ascii="Comic Sans MS" w:hAnsi="Comic Sans MS"/>
          <w:b/>
          <w:bCs/>
          <w:color w:val="201F1E"/>
          <w:sz w:val="36"/>
          <w:szCs w:val="36"/>
          <w:shd w:val="clear" w:color="auto" w:fill="FFFFFF"/>
          <w:lang w:val="en-US"/>
        </w:rPr>
        <w:t>Save the Sea</w:t>
      </w:r>
      <w:r>
        <w:rPr>
          <w:rFonts w:ascii="Comic Sans MS" w:hAnsi="Comic Sans MS"/>
          <w:b/>
          <w:bCs/>
          <w:color w:val="201F1E"/>
          <w:sz w:val="36"/>
          <w:szCs w:val="36"/>
          <w:shd w:val="clear" w:color="auto" w:fill="FFFFFF"/>
        </w:rPr>
        <w:t>” στις παραλίες της Σύρου</w:t>
      </w:r>
      <w:r w:rsidRPr="00332C41">
        <w:rPr>
          <w:rFonts w:ascii="Comic Sans MS" w:hAnsi="Comic Sans MS"/>
          <w:b/>
          <w:bCs/>
          <w:color w:val="201F1E"/>
          <w:sz w:val="36"/>
          <w:szCs w:val="36"/>
          <w:shd w:val="clear" w:color="auto" w:fill="FFFFFF"/>
        </w:rPr>
        <w:t xml:space="preserve"> &amp; </w:t>
      </w:r>
      <w:r>
        <w:rPr>
          <w:rFonts w:ascii="Comic Sans MS" w:hAnsi="Comic Sans MS"/>
          <w:b/>
          <w:bCs/>
          <w:color w:val="201F1E"/>
          <w:sz w:val="36"/>
          <w:szCs w:val="36"/>
          <w:shd w:val="clear" w:color="auto" w:fill="FFFFFF"/>
        </w:rPr>
        <w:t>Μαραθώνα με την </w:t>
      </w:r>
      <w:r>
        <w:rPr>
          <w:rFonts w:ascii="Comic Sans MS" w:hAnsi="Comic Sans MS"/>
          <w:b/>
          <w:bCs/>
          <w:color w:val="201F1E"/>
          <w:sz w:val="36"/>
          <w:szCs w:val="36"/>
          <w:shd w:val="clear" w:color="auto" w:fill="FFFFFF"/>
          <w:lang w:val="en-US"/>
        </w:rPr>
        <w:t>Green Team </w:t>
      </w:r>
      <w:r>
        <w:rPr>
          <w:rFonts w:ascii="Comic Sans MS" w:hAnsi="Comic Sans MS"/>
          <w:b/>
          <w:bCs/>
          <w:color w:val="201F1E"/>
          <w:sz w:val="36"/>
          <w:szCs w:val="36"/>
          <w:shd w:val="clear" w:color="auto" w:fill="FFFFFF"/>
        </w:rPr>
        <w:t>της </w:t>
      </w:r>
      <w:proofErr w:type="spellStart"/>
      <w:r>
        <w:rPr>
          <w:rFonts w:ascii="Comic Sans MS" w:hAnsi="Comic Sans MS"/>
          <w:b/>
          <w:bCs/>
          <w:color w:val="201F1E"/>
          <w:sz w:val="36"/>
          <w:szCs w:val="36"/>
          <w:shd w:val="clear" w:color="auto" w:fill="FFFFFF"/>
          <w:lang w:val="en-US"/>
        </w:rPr>
        <w:t>Uni</w:t>
      </w:r>
      <w:proofErr w:type="spellEnd"/>
      <w:r>
        <w:rPr>
          <w:rFonts w:ascii="Comic Sans MS" w:hAnsi="Comic Sans MS"/>
          <w:b/>
          <w:bCs/>
          <w:color w:val="201F1E"/>
          <w:sz w:val="36"/>
          <w:szCs w:val="36"/>
          <w:shd w:val="clear" w:color="auto" w:fill="FFFFFF"/>
        </w:rPr>
        <w:t>–</w:t>
      </w:r>
      <w:r>
        <w:rPr>
          <w:rFonts w:ascii="Comic Sans MS" w:hAnsi="Comic Sans MS"/>
          <w:b/>
          <w:bCs/>
          <w:color w:val="201F1E"/>
          <w:sz w:val="36"/>
          <w:szCs w:val="36"/>
          <w:shd w:val="clear" w:color="auto" w:fill="FFFFFF"/>
          <w:lang w:val="en-US"/>
        </w:rPr>
        <w:t>pharma</w:t>
      </w:r>
    </w:p>
    <w:p w:rsidR="00332C41" w:rsidRDefault="00332C41" w:rsidP="00332C41">
      <w:pPr>
        <w:pStyle w:val="Web"/>
        <w:shd w:val="clear" w:color="auto" w:fill="FFFFFF"/>
        <w:spacing w:before="0" w:beforeAutospacing="0" w:after="0" w:afterAutospacing="0"/>
      </w:pPr>
      <w:r>
        <w:rPr>
          <w:rFonts w:ascii="Comic Sans MS" w:hAnsi="Comic Sans MS"/>
          <w:color w:val="201F1E"/>
          <w:sz w:val="36"/>
          <w:szCs w:val="36"/>
        </w:rPr>
        <w:t> </w:t>
      </w:r>
    </w:p>
    <w:p w:rsidR="00332C41" w:rsidRDefault="00332C41" w:rsidP="00332C41">
      <w:pPr>
        <w:pStyle w:val="Web"/>
        <w:shd w:val="clear" w:color="auto" w:fill="FFFFFF"/>
        <w:spacing w:before="0" w:beforeAutospacing="0" w:after="0" w:afterAutospacing="0"/>
        <w:rPr>
          <w:rFonts w:ascii="Comic Sans MS" w:hAnsi="Comic Sans MS"/>
          <w:color w:val="201F1E"/>
          <w:sz w:val="36"/>
          <w:szCs w:val="36"/>
        </w:rPr>
      </w:pPr>
      <w:r>
        <w:rPr>
          <w:rFonts w:ascii="Comic Sans MS" w:hAnsi="Comic Sans MS"/>
          <w:color w:val="201F1E"/>
          <w:sz w:val="36"/>
          <w:szCs w:val="36"/>
        </w:rPr>
        <w:t xml:space="preserve">Εθελοντές, πιστοποιημένοι δύτες και τοπικές αρχές δημιουργήσαμε μια ανθρώπινη, οικολογική «ασπίδα προστασίας» της θάλασσας στην αρχοντική Σύρο. </w:t>
      </w:r>
    </w:p>
    <w:p w:rsidR="00332C41" w:rsidRDefault="00332C41" w:rsidP="00332C41">
      <w:pPr>
        <w:pStyle w:val="Web"/>
        <w:shd w:val="clear" w:color="auto" w:fill="FFFFFF"/>
        <w:spacing w:before="0" w:beforeAutospacing="0" w:after="0" w:afterAutospacing="0"/>
        <w:rPr>
          <w:rFonts w:ascii="Comic Sans MS" w:hAnsi="Comic Sans MS"/>
          <w:color w:val="201F1E"/>
          <w:sz w:val="36"/>
          <w:szCs w:val="36"/>
        </w:rPr>
      </w:pPr>
    </w:p>
    <w:p w:rsidR="00332C41" w:rsidRDefault="00332C41" w:rsidP="00332C41">
      <w:pPr>
        <w:pStyle w:val="Web"/>
        <w:shd w:val="clear" w:color="auto" w:fill="FFFFFF"/>
        <w:spacing w:before="0" w:beforeAutospacing="0" w:after="0" w:afterAutospacing="0"/>
      </w:pPr>
      <w:r>
        <w:rPr>
          <w:rFonts w:ascii="Comic Sans MS" w:hAnsi="Comic Sans MS"/>
          <w:color w:val="201F1E"/>
          <w:sz w:val="36"/>
          <w:szCs w:val="36"/>
        </w:rPr>
        <w:t xml:space="preserve">Μαζί με την </w:t>
      </w:r>
      <w:proofErr w:type="spellStart"/>
      <w:r>
        <w:rPr>
          <w:rFonts w:ascii="Comic Sans MS" w:hAnsi="Comic Sans MS"/>
          <w:color w:val="201F1E"/>
          <w:sz w:val="36"/>
          <w:szCs w:val="36"/>
        </w:rPr>
        <w:t>Green</w:t>
      </w:r>
      <w:proofErr w:type="spellEnd"/>
      <w:r>
        <w:rPr>
          <w:rFonts w:ascii="Comic Sans MS" w:hAnsi="Comic Sans MS"/>
          <w:color w:val="201F1E"/>
          <w:sz w:val="36"/>
          <w:szCs w:val="36"/>
        </w:rPr>
        <w:t xml:space="preserve"> </w:t>
      </w:r>
      <w:proofErr w:type="spellStart"/>
      <w:r>
        <w:rPr>
          <w:rFonts w:ascii="Comic Sans MS" w:hAnsi="Comic Sans MS"/>
          <w:color w:val="201F1E"/>
          <w:sz w:val="36"/>
          <w:szCs w:val="36"/>
        </w:rPr>
        <w:t>Team</w:t>
      </w:r>
      <w:proofErr w:type="spellEnd"/>
      <w:r>
        <w:rPr>
          <w:rFonts w:ascii="Comic Sans MS" w:hAnsi="Comic Sans MS"/>
          <w:color w:val="201F1E"/>
          <w:sz w:val="36"/>
          <w:szCs w:val="36"/>
        </w:rPr>
        <w:t xml:space="preserve"> του Ομίλου Φαρμακευτικών Επιχειρήσεων </w:t>
      </w:r>
      <w:proofErr w:type="spellStart"/>
      <w:r>
        <w:rPr>
          <w:rFonts w:ascii="Comic Sans MS" w:hAnsi="Comic Sans MS"/>
          <w:color w:val="201F1E"/>
          <w:sz w:val="36"/>
          <w:szCs w:val="36"/>
        </w:rPr>
        <w:t>Τσέτη</w:t>
      </w:r>
      <w:proofErr w:type="spellEnd"/>
      <w:r>
        <w:rPr>
          <w:rFonts w:ascii="Comic Sans MS" w:hAnsi="Comic Sans MS"/>
          <w:color w:val="201F1E"/>
          <w:sz w:val="36"/>
          <w:szCs w:val="36"/>
        </w:rPr>
        <w:t xml:space="preserve"> (φαρμακοβιομηχανίες UNI-PHARMA &amp; INTERMED), το Λιμεναρχείο του νησιού και τον Δήμο Σύρου – Ερμούπολης βουτήξαμε στα δροσερά νερά του βυθού και καθαρίσαμε τις παραλίες </w:t>
      </w:r>
      <w:proofErr w:type="spellStart"/>
      <w:r>
        <w:rPr>
          <w:rFonts w:ascii="Comic Sans MS" w:hAnsi="Comic Sans MS"/>
          <w:color w:val="201F1E"/>
          <w:sz w:val="36"/>
          <w:szCs w:val="36"/>
        </w:rPr>
        <w:t>Αγκαθωπές</w:t>
      </w:r>
      <w:proofErr w:type="spellEnd"/>
      <w:r>
        <w:rPr>
          <w:rFonts w:ascii="Comic Sans MS" w:hAnsi="Comic Sans MS"/>
          <w:color w:val="201F1E"/>
          <w:sz w:val="36"/>
          <w:szCs w:val="36"/>
        </w:rPr>
        <w:t xml:space="preserve"> και </w:t>
      </w:r>
      <w:proofErr w:type="spellStart"/>
      <w:r>
        <w:rPr>
          <w:rFonts w:ascii="Comic Sans MS" w:hAnsi="Comic Sans MS"/>
          <w:color w:val="201F1E"/>
          <w:sz w:val="36"/>
          <w:szCs w:val="36"/>
        </w:rPr>
        <w:t>Φετουρή</w:t>
      </w:r>
      <w:proofErr w:type="spellEnd"/>
      <w:r>
        <w:rPr>
          <w:rFonts w:ascii="Comic Sans MS" w:hAnsi="Comic Sans MS"/>
          <w:color w:val="201F1E"/>
          <w:sz w:val="36"/>
          <w:szCs w:val="36"/>
        </w:rPr>
        <w:t>, διαδίδοντας το μήνυμα ότι «η θάλασσα είναι το σπίτι μας και έχει ανάγκη από συμμάχους».  </w:t>
      </w:r>
    </w:p>
    <w:p w:rsidR="00332C41" w:rsidRDefault="00332C41" w:rsidP="00332C41">
      <w:pPr>
        <w:pStyle w:val="Web"/>
        <w:shd w:val="clear" w:color="auto" w:fill="FFFFFF"/>
        <w:spacing w:before="0" w:beforeAutospacing="0" w:after="0" w:afterAutospacing="0"/>
      </w:pPr>
      <w:r>
        <w:rPr>
          <w:rFonts w:ascii="Comic Sans MS" w:hAnsi="Comic Sans MS"/>
          <w:color w:val="201F1E"/>
          <w:sz w:val="36"/>
          <w:szCs w:val="36"/>
        </w:rPr>
        <w:t> </w:t>
      </w:r>
    </w:p>
    <w:p w:rsidR="00332C41" w:rsidRDefault="00332C41" w:rsidP="00332C41">
      <w:pPr>
        <w:pStyle w:val="Web"/>
        <w:shd w:val="clear" w:color="auto" w:fill="FFFFFF"/>
        <w:spacing w:before="0" w:beforeAutospacing="0" w:after="0" w:afterAutospacing="0"/>
      </w:pPr>
      <w:r>
        <w:rPr>
          <w:rFonts w:ascii="Comic Sans MS" w:hAnsi="Comic Sans MS"/>
          <w:color w:val="201F1E"/>
          <w:sz w:val="36"/>
          <w:szCs w:val="36"/>
        </w:rPr>
        <w:t xml:space="preserve">Στην πετυχημένη αποστολή μας που έγινε για τρίτη συνεχόμενη χρόνια με την υποστήριξη της </w:t>
      </w:r>
      <w:proofErr w:type="spellStart"/>
      <w:r>
        <w:rPr>
          <w:rFonts w:ascii="Comic Sans MS" w:hAnsi="Comic Sans MS"/>
          <w:color w:val="201F1E"/>
          <w:sz w:val="36"/>
          <w:szCs w:val="36"/>
        </w:rPr>
        <w:t>Unipharma</w:t>
      </w:r>
      <w:proofErr w:type="spellEnd"/>
      <w:r>
        <w:rPr>
          <w:rFonts w:ascii="Comic Sans MS" w:hAnsi="Comic Sans MS"/>
          <w:color w:val="201F1E"/>
          <w:sz w:val="36"/>
          <w:szCs w:val="36"/>
        </w:rPr>
        <w:t>, πήραν μέρος είκοσι ευαισθητοποιημένοι εθελοντές της εταιρίας, δέκα πιστοποιημένοι δύτες της </w:t>
      </w:r>
      <w:r>
        <w:rPr>
          <w:rFonts w:ascii="Comic Sans MS" w:hAnsi="Comic Sans MS"/>
          <w:color w:val="201F1E"/>
          <w:sz w:val="36"/>
          <w:szCs w:val="36"/>
          <w:lang w:val="en-US"/>
        </w:rPr>
        <w:t>All For Blue</w:t>
      </w:r>
      <w:r>
        <w:rPr>
          <w:rFonts w:ascii="Comic Sans MS" w:hAnsi="Comic Sans MS"/>
          <w:color w:val="201F1E"/>
          <w:sz w:val="36"/>
          <w:szCs w:val="36"/>
        </w:rPr>
        <w:t xml:space="preserve">, εκπρόσωπος του Λιμεναρχείου που ήταν υπεύθυνος και για την ασφάλεια της </w:t>
      </w:r>
      <w:r>
        <w:rPr>
          <w:rFonts w:ascii="Comic Sans MS" w:hAnsi="Comic Sans MS"/>
          <w:color w:val="201F1E"/>
          <w:sz w:val="36"/>
          <w:szCs w:val="36"/>
        </w:rPr>
        <w:lastRenderedPageBreak/>
        <w:t>ομάδας, αλλά και ο Δήμος Σύρου-Ερμούπολης που φρόντισε για την αποκομιδή των απορριμμάτων μετά τις πολύωρες δράσεις μας, ενώ το Κέντρο Υγείας ήταν σε επιφυλακή για προληπτικούς λόγους.  </w:t>
      </w:r>
    </w:p>
    <w:p w:rsidR="00332C41" w:rsidRDefault="00332C41" w:rsidP="00332C41">
      <w:pPr>
        <w:pStyle w:val="Web"/>
        <w:shd w:val="clear" w:color="auto" w:fill="FFFFFF"/>
        <w:spacing w:before="0" w:beforeAutospacing="0" w:after="0" w:afterAutospacing="0"/>
      </w:pPr>
      <w:r>
        <w:rPr>
          <w:rFonts w:ascii="Comic Sans MS" w:hAnsi="Comic Sans MS"/>
          <w:color w:val="201F1E"/>
          <w:sz w:val="36"/>
          <w:szCs w:val="36"/>
        </w:rPr>
        <w:t> </w:t>
      </w:r>
    </w:p>
    <w:p w:rsidR="00332C41" w:rsidRDefault="00332C41" w:rsidP="00332C41">
      <w:pPr>
        <w:pStyle w:val="Web"/>
        <w:shd w:val="clear" w:color="auto" w:fill="FFFFFF"/>
        <w:spacing w:before="0" w:beforeAutospacing="0" w:after="0" w:afterAutospacing="0"/>
      </w:pPr>
      <w:r>
        <w:rPr>
          <w:rFonts w:ascii="Comic Sans MS" w:hAnsi="Comic Sans MS"/>
          <w:color w:val="201F1E"/>
          <w:sz w:val="36"/>
          <w:szCs w:val="36"/>
        </w:rPr>
        <w:t xml:space="preserve">Τα αποτελέσματα των προσπαθειών μας, μας γέμισαν ικανοποίηση, αφού καταφέραμε να απομακρύνουμε συνολικά 487 κιλά απορριμμάτων. Μεταξύ άλλων, έναν πλαστικό πορτοκαλί κώνο σήμανσης δρόμου, οκτώ φθαρμένα ελαστικά αυτοκινήτων, έναν κάβο πλοίου 16 μέτρων, πολυεστερικά εξαρτήματα σκαφών και φυσικά ένα μεγάλο αριθμό </w:t>
      </w:r>
      <w:proofErr w:type="spellStart"/>
      <w:r>
        <w:rPr>
          <w:rFonts w:ascii="Comic Sans MS" w:hAnsi="Comic Sans MS"/>
          <w:color w:val="201F1E"/>
          <w:sz w:val="36"/>
          <w:szCs w:val="36"/>
        </w:rPr>
        <w:t>μικροπλαστικών</w:t>
      </w:r>
      <w:proofErr w:type="spellEnd"/>
      <w:r>
        <w:rPr>
          <w:rFonts w:ascii="Comic Sans MS" w:hAnsi="Comic Sans MS"/>
          <w:color w:val="201F1E"/>
          <w:sz w:val="36"/>
          <w:szCs w:val="36"/>
        </w:rPr>
        <w:t xml:space="preserve">, αποτσίγαρων και πλαστικών μιας χρήσης που </w:t>
      </w:r>
      <w:proofErr w:type="spellStart"/>
      <w:r>
        <w:rPr>
          <w:rFonts w:ascii="Comic Sans MS" w:hAnsi="Comic Sans MS"/>
          <w:color w:val="201F1E"/>
          <w:sz w:val="36"/>
          <w:szCs w:val="36"/>
        </w:rPr>
        <w:t>λυμαίνουν</w:t>
      </w:r>
      <w:proofErr w:type="spellEnd"/>
      <w:r>
        <w:rPr>
          <w:rFonts w:ascii="Comic Sans MS" w:hAnsi="Comic Sans MS"/>
          <w:color w:val="201F1E"/>
          <w:sz w:val="36"/>
          <w:szCs w:val="36"/>
        </w:rPr>
        <w:t xml:space="preserve"> το βυθό και τις παραλίες και γίνονται επικίνδυνα για την επιβίωση του θαλάσσιου οικοσυστήματος.  </w:t>
      </w:r>
    </w:p>
    <w:p w:rsidR="00332C41" w:rsidRDefault="00332C41" w:rsidP="00332C41">
      <w:pPr>
        <w:pStyle w:val="Web"/>
        <w:shd w:val="clear" w:color="auto" w:fill="FFFFFF"/>
        <w:spacing w:before="0" w:beforeAutospacing="0" w:after="0" w:afterAutospacing="0"/>
      </w:pPr>
      <w:r>
        <w:rPr>
          <w:rFonts w:ascii="Comic Sans MS" w:hAnsi="Comic Sans MS"/>
          <w:color w:val="201F1E"/>
          <w:sz w:val="36"/>
          <w:szCs w:val="36"/>
        </w:rPr>
        <w:t> </w:t>
      </w:r>
    </w:p>
    <w:p w:rsidR="00332C41" w:rsidRDefault="00332C41" w:rsidP="00332C41">
      <w:pPr>
        <w:pStyle w:val="Web"/>
        <w:shd w:val="clear" w:color="auto" w:fill="FFFFFF"/>
        <w:spacing w:before="0" w:beforeAutospacing="0" w:after="0" w:afterAutospacing="0"/>
      </w:pPr>
      <w:r>
        <w:rPr>
          <w:rFonts w:ascii="Comic Sans MS" w:hAnsi="Comic Sans MS"/>
          <w:color w:val="201F1E"/>
          <w:sz w:val="36"/>
          <w:szCs w:val="36"/>
        </w:rPr>
        <w:t xml:space="preserve">Όλες οι ενέργειες ακολουθούν το πρωτόκολλο </w:t>
      </w:r>
      <w:proofErr w:type="spellStart"/>
      <w:r>
        <w:rPr>
          <w:rFonts w:ascii="Comic Sans MS" w:hAnsi="Comic Sans MS"/>
          <w:color w:val="201F1E"/>
          <w:sz w:val="36"/>
          <w:szCs w:val="36"/>
        </w:rPr>
        <w:t>zero</w:t>
      </w:r>
      <w:proofErr w:type="spellEnd"/>
      <w:r>
        <w:rPr>
          <w:rFonts w:ascii="Comic Sans MS" w:hAnsi="Comic Sans MS"/>
          <w:color w:val="201F1E"/>
          <w:sz w:val="36"/>
          <w:szCs w:val="36"/>
        </w:rPr>
        <w:t xml:space="preserve"> </w:t>
      </w:r>
      <w:proofErr w:type="spellStart"/>
      <w:r>
        <w:rPr>
          <w:rFonts w:ascii="Comic Sans MS" w:hAnsi="Comic Sans MS"/>
          <w:color w:val="201F1E"/>
          <w:sz w:val="36"/>
          <w:szCs w:val="36"/>
        </w:rPr>
        <w:t>waste</w:t>
      </w:r>
      <w:proofErr w:type="spellEnd"/>
      <w:r>
        <w:rPr>
          <w:rFonts w:ascii="Comic Sans MS" w:hAnsi="Comic Sans MS"/>
          <w:color w:val="201F1E"/>
          <w:sz w:val="36"/>
          <w:szCs w:val="36"/>
        </w:rPr>
        <w:t xml:space="preserve"> της All For </w:t>
      </w:r>
      <w:proofErr w:type="spellStart"/>
      <w:r>
        <w:rPr>
          <w:rFonts w:ascii="Comic Sans MS" w:hAnsi="Comic Sans MS"/>
          <w:color w:val="201F1E"/>
          <w:sz w:val="36"/>
          <w:szCs w:val="36"/>
        </w:rPr>
        <w:t>Blue</w:t>
      </w:r>
      <w:proofErr w:type="spellEnd"/>
      <w:r>
        <w:rPr>
          <w:rFonts w:ascii="Comic Sans MS" w:hAnsi="Comic Sans MS"/>
          <w:color w:val="201F1E"/>
          <w:sz w:val="36"/>
          <w:szCs w:val="36"/>
        </w:rPr>
        <w:t xml:space="preserve"> και πραγματοποιήθηκαν με όλα τα απαραίτητα μέτρα ασφαλείας. Χρησιμοποιήσαμε εξοπλισμό πολλαπλών χρήσεων,  γάντια, τσουβάλια και σακιά, ενώ όλα τα απορρίμματα που συγκεντρώσαμε καταγράφηκαν σε παγκόσμια τράπεζα δεδομένων και θα χρησιμοποιηθούν για ερευνητικούς σκοπούς. </w:t>
      </w:r>
    </w:p>
    <w:p w:rsidR="00332C41" w:rsidRDefault="00332C41" w:rsidP="00332C41">
      <w:pPr>
        <w:pStyle w:val="Web"/>
        <w:shd w:val="clear" w:color="auto" w:fill="FFFFFF"/>
        <w:spacing w:before="0" w:beforeAutospacing="0" w:after="0" w:afterAutospacing="0"/>
      </w:pPr>
      <w:r>
        <w:rPr>
          <w:rFonts w:ascii="Comic Sans MS" w:hAnsi="Comic Sans MS"/>
          <w:color w:val="201F1E"/>
          <w:sz w:val="36"/>
          <w:szCs w:val="36"/>
        </w:rPr>
        <w:t> </w:t>
      </w:r>
    </w:p>
    <w:p w:rsidR="00332C41" w:rsidRDefault="00332C41" w:rsidP="00332C41">
      <w:pPr>
        <w:pStyle w:val="Web"/>
        <w:shd w:val="clear" w:color="auto" w:fill="FFFFFF"/>
        <w:spacing w:before="0" w:beforeAutospacing="0" w:after="0" w:afterAutospacing="0"/>
        <w:rPr>
          <w:rFonts w:ascii="Comic Sans MS" w:hAnsi="Comic Sans MS"/>
          <w:color w:val="201F1E"/>
          <w:sz w:val="36"/>
          <w:szCs w:val="36"/>
        </w:rPr>
      </w:pPr>
      <w:r>
        <w:rPr>
          <w:rFonts w:ascii="Comic Sans MS" w:hAnsi="Comic Sans MS"/>
          <w:color w:val="201F1E"/>
          <w:sz w:val="36"/>
          <w:szCs w:val="36"/>
        </w:rPr>
        <w:lastRenderedPageBreak/>
        <w:t>Σύνθημά μας, για άλλη μια φορά: «</w:t>
      </w:r>
      <w:r>
        <w:rPr>
          <w:rFonts w:ascii="Comic Sans MS" w:hAnsi="Comic Sans MS"/>
          <w:color w:val="201F1E"/>
          <w:sz w:val="36"/>
          <w:szCs w:val="36"/>
          <w:lang w:val="en-GB"/>
        </w:rPr>
        <w:t>Save the Sea</w:t>
      </w:r>
      <w:r>
        <w:rPr>
          <w:rFonts w:ascii="Comic Sans MS" w:hAnsi="Comic Sans MS"/>
          <w:color w:val="201F1E"/>
          <w:sz w:val="36"/>
          <w:szCs w:val="36"/>
        </w:rPr>
        <w:t>», γιατί «Όλοι μαζί μπορούμε και πρέπει να προστατεύσουμε το περιβάλλον». </w:t>
      </w:r>
    </w:p>
    <w:p w:rsidR="00332C41" w:rsidRDefault="00332C41" w:rsidP="00332C41">
      <w:pPr>
        <w:pStyle w:val="Web"/>
        <w:shd w:val="clear" w:color="auto" w:fill="FFFFFF"/>
        <w:spacing w:before="0" w:beforeAutospacing="0" w:after="0" w:afterAutospacing="0"/>
      </w:pPr>
      <w:r>
        <w:rPr>
          <w:rFonts w:ascii="Comic Sans MS" w:hAnsi="Comic Sans MS"/>
          <w:color w:val="201F1E"/>
          <w:sz w:val="36"/>
          <w:szCs w:val="36"/>
        </w:rPr>
        <w:t> </w:t>
      </w:r>
    </w:p>
    <w:p w:rsidR="00214C82" w:rsidRDefault="00332C41">
      <w:r w:rsidRPr="00332C41">
        <w:rPr>
          <w:noProof/>
          <w:lang w:eastAsia="el-GR"/>
        </w:rPr>
        <w:drawing>
          <wp:inline distT="0" distB="0" distL="0" distR="0">
            <wp:extent cx="5274310" cy="3097889"/>
            <wp:effectExtent l="0" t="0" r="2540" b="7620"/>
            <wp:docPr id="1" name="Εικόνα 1" descr="C:\Users\liokalou\Desktop\ΒΡΑΒΕΙΑ ΠΕΡΙΒΑΛΛΟΝΤΟΣ\SAVE_THE_SEA\SAVE THE SEA Μύκονοs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okalou\Desktop\ΒΡΑΒΕΙΑ ΠΕΡΙΒΑΛΛΟΝΤΟΣ\SAVE_THE_SEA\SAVE THE SEA Μύκονοs_201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097889"/>
                    </a:xfrm>
                    <a:prstGeom prst="rect">
                      <a:avLst/>
                    </a:prstGeom>
                    <a:noFill/>
                    <a:ln>
                      <a:noFill/>
                    </a:ln>
                  </pic:spPr>
                </pic:pic>
              </a:graphicData>
            </a:graphic>
          </wp:inline>
        </w:drawing>
      </w:r>
    </w:p>
    <w:p w:rsidR="00332C41" w:rsidRDefault="00332C41"/>
    <w:p w:rsidR="00332C41" w:rsidRDefault="00332C41"/>
    <w:sectPr w:rsidR="00332C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Noto Serif">
    <w:altName w:val="Times New Roman"/>
    <w:charset w:val="00"/>
    <w:family w:val="auto"/>
    <w:pitch w:val="default"/>
  </w:font>
  <w:font w:name="Helvetica">
    <w:panose1 w:val="020B0604020202020204"/>
    <w:charset w:val="A1"/>
    <w:family w:val="swiss"/>
    <w:pitch w:val="variable"/>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41"/>
    <w:rsid w:val="00214C82"/>
    <w:rsid w:val="00332C41"/>
    <w:rsid w:val="00763392"/>
    <w:rsid w:val="00CC59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14B7"/>
  <w15:chartTrackingRefBased/>
  <w15:docId w15:val="{3C785BEF-4E70-45AB-AE50-700B8A21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32C41"/>
    <w:pPr>
      <w:spacing w:before="100" w:beforeAutospacing="1" w:after="100" w:afterAutospacing="1"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5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321</Words>
  <Characters>1738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Μαρία Λιόκαλου</dc:creator>
  <cp:keywords/>
  <dc:description/>
  <cp:lastModifiedBy>Μαρία Λιόκαλου</cp:lastModifiedBy>
  <cp:revision>2</cp:revision>
  <dcterms:created xsi:type="dcterms:W3CDTF">2020-12-12T11:38:00Z</dcterms:created>
  <dcterms:modified xsi:type="dcterms:W3CDTF">2020-12-12T11:45:00Z</dcterms:modified>
</cp:coreProperties>
</file>